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6F" w:rsidRPr="009B276F" w:rsidRDefault="009B276F" w:rsidP="009B276F">
      <w:pPr>
        <w:spacing w:after="0" w:line="276" w:lineRule="auto"/>
        <w:ind w:left="0" w:right="0" w:firstLine="0"/>
        <w:rPr>
          <w:b/>
          <w:bCs/>
          <w:iCs/>
          <w:color w:val="auto"/>
          <w:szCs w:val="24"/>
          <w:lang w:eastAsia="ar-SA"/>
        </w:rPr>
      </w:pPr>
    </w:p>
    <w:p w:rsidR="009B276F" w:rsidRPr="00FB6E67" w:rsidRDefault="009B276F" w:rsidP="009B276F">
      <w:pPr>
        <w:spacing w:after="0" w:line="276" w:lineRule="auto"/>
        <w:ind w:left="5664" w:right="0" w:firstLine="0"/>
        <w:jc w:val="right"/>
        <w:rPr>
          <w:rFonts w:eastAsia="Calibri"/>
          <w:i/>
          <w:color w:val="FFFFFF"/>
          <w:szCs w:val="24"/>
          <w:lang w:eastAsia="en-US"/>
        </w:rPr>
      </w:pPr>
      <w:r w:rsidRPr="00FB6E67">
        <w:rPr>
          <w:b/>
          <w:bCs/>
          <w:i/>
          <w:iCs/>
          <w:color w:val="auto"/>
          <w:szCs w:val="24"/>
          <w:lang w:eastAsia="ar-SA"/>
        </w:rPr>
        <w:t xml:space="preserve">Załącznik nr 1 do SWZ </w:t>
      </w:r>
    </w:p>
    <w:p w:rsidR="009B276F" w:rsidRPr="003509EC" w:rsidRDefault="009B276F" w:rsidP="009B276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Cs w:val="24"/>
          <w:lang w:eastAsia="ar-SA"/>
        </w:rPr>
      </w:pPr>
      <w:r w:rsidRPr="003509EC">
        <w:rPr>
          <w:b/>
          <w:color w:val="auto"/>
          <w:szCs w:val="24"/>
          <w:lang w:eastAsia="ar-SA"/>
        </w:rPr>
        <w:t xml:space="preserve">OFERTA </w:t>
      </w:r>
    </w:p>
    <w:p w:rsidR="009B276F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Cs w:val="24"/>
        </w:rPr>
      </w:pPr>
      <w:r w:rsidRPr="00FB6E67">
        <w:rPr>
          <w:rFonts w:eastAsia="Calibri"/>
          <w:b/>
          <w:color w:val="auto"/>
          <w:szCs w:val="24"/>
          <w:lang w:eastAsia="en-US"/>
        </w:rPr>
        <w:t>dotyczy przetargu:</w:t>
      </w:r>
      <w:r w:rsidR="000E41F7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r w:rsidRPr="00FB6E67">
        <w:rPr>
          <w:b/>
          <w:i/>
          <w:color w:val="auto"/>
          <w:szCs w:val="24"/>
        </w:rPr>
        <w:t>Dostawa odzieży branżowej</w:t>
      </w:r>
      <w:r w:rsidRPr="00FB6E67">
        <w:rPr>
          <w:b/>
          <w:color w:val="auto"/>
          <w:szCs w:val="24"/>
        </w:rPr>
        <w:t xml:space="preserve"> </w:t>
      </w:r>
    </w:p>
    <w:p w:rsidR="000E41F7" w:rsidRDefault="000E41F7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i/>
          <w:color w:val="auto"/>
          <w:szCs w:val="24"/>
        </w:rPr>
      </w:pPr>
    </w:p>
    <w:p w:rsidR="009B276F" w:rsidRPr="00FA538E" w:rsidRDefault="009F753F" w:rsidP="009F753F">
      <w:pPr>
        <w:widowControl w:val="0"/>
        <w:tabs>
          <w:tab w:val="center" w:pos="4536"/>
          <w:tab w:val="left" w:pos="7444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ab/>
        <w:t>SZPiFP-40</w:t>
      </w:r>
      <w:r w:rsidR="009B276F">
        <w:rPr>
          <w:b/>
          <w:i/>
          <w:color w:val="auto"/>
          <w:szCs w:val="24"/>
        </w:rPr>
        <w:t>-23</w:t>
      </w:r>
      <w:r>
        <w:rPr>
          <w:b/>
          <w:i/>
          <w:color w:val="auto"/>
          <w:szCs w:val="24"/>
        </w:rPr>
        <w:tab/>
      </w:r>
    </w:p>
    <w:p w:rsidR="009B276F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Calibri"/>
          <w:b/>
          <w:i/>
          <w:color w:val="auto"/>
          <w:szCs w:val="24"/>
          <w:lang w:eastAsia="en-US"/>
        </w:rPr>
      </w:pPr>
    </w:p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FA538E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9B276F" w:rsidRPr="00FA538E" w:rsidTr="00D554DD">
        <w:trPr>
          <w:trHeight w:val="1033"/>
        </w:trPr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B276F" w:rsidRPr="00FA538E" w:rsidTr="00D554DD">
        <w:trPr>
          <w:trHeight w:val="1732"/>
        </w:trPr>
        <w:tc>
          <w:tcPr>
            <w:tcW w:w="9288" w:type="dxa"/>
            <w:gridSpan w:val="5"/>
            <w:tcBorders>
              <w:right w:val="single" w:sz="8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B276F" w:rsidRPr="00FA538E" w:rsidTr="00D554DD">
        <w:trPr>
          <w:trHeight w:val="593"/>
        </w:trPr>
        <w:tc>
          <w:tcPr>
            <w:tcW w:w="5094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692"/>
        </w:trPr>
        <w:tc>
          <w:tcPr>
            <w:tcW w:w="5094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706"/>
        </w:trPr>
        <w:tc>
          <w:tcPr>
            <w:tcW w:w="5094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54"/>
        </w:trPr>
        <w:tc>
          <w:tcPr>
            <w:tcW w:w="2671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617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50"/>
        </w:trPr>
        <w:tc>
          <w:tcPr>
            <w:tcW w:w="2671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94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57"/>
        </w:trPr>
        <w:tc>
          <w:tcPr>
            <w:tcW w:w="2671" w:type="dxa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577"/>
        </w:trPr>
        <w:tc>
          <w:tcPr>
            <w:tcW w:w="9288" w:type="dxa"/>
            <w:gridSpan w:val="5"/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i/>
                <w:color w:val="auto"/>
                <w:szCs w:val="20"/>
                <w:lang w:eastAsia="ar-SA"/>
              </w:rPr>
            </w:pP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B276F" w:rsidRPr="00FA538E" w:rsidTr="00D554DD">
        <w:trPr>
          <w:trHeight w:val="911"/>
        </w:trPr>
        <w:tc>
          <w:tcPr>
            <w:tcW w:w="9288" w:type="dxa"/>
            <w:gridSpan w:val="5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567" w:right="0" w:hanging="283"/>
              <w:jc w:val="left"/>
              <w:textAlignment w:val="baseline"/>
              <w:rPr>
                <w:b/>
                <w:color w:val="auto"/>
                <w:sz w:val="22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567" w:right="0" w:hanging="283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FA538E">
              <w:rPr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A538E"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right="0" w:hanging="425"/>
              <w:textAlignment w:val="baseline"/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t xml:space="preserve"> </w:t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FA538E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A538E"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right="0" w:hanging="425"/>
              <w:jc w:val="left"/>
              <w:textAlignment w:val="baseline"/>
              <w:rPr>
                <w:b/>
                <w:i/>
                <w:color w:val="auto"/>
                <w:sz w:val="18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FA538E">
              <w:rPr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A538E">
              <w:rPr>
                <w:rFonts w:eastAsia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284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A538E">
              <w:rPr>
                <w:b/>
                <w:color w:val="auto"/>
                <w:szCs w:val="20"/>
                <w:lang w:eastAsia="ar-SA"/>
              </w:rPr>
              <w:t xml:space="preserve"> </w:t>
            </w:r>
            <w:r w:rsidRPr="00FA538E">
              <w:rPr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</w:tc>
      </w:tr>
      <w:tr w:rsidR="009B276F" w:rsidRPr="00FA538E" w:rsidTr="00D554DD">
        <w:trPr>
          <w:trHeight w:val="620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Cs w:val="24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9B276F" w:rsidRPr="00FA538E" w:rsidTr="00D554DD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9B276F" w:rsidRPr="00FA538E" w:rsidTr="00D554D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B276F" w:rsidRPr="00FA538E" w:rsidTr="00D554DD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eastAsia="Calibri"/>
                <w:iCs/>
                <w:color w:val="auto"/>
                <w:sz w:val="22"/>
                <w:u w:val="single"/>
                <w:lang w:eastAsia="en-US"/>
              </w:rPr>
            </w:pPr>
            <w:r w:rsidRPr="00FA538E">
              <w:rPr>
                <w:rFonts w:eastAsia="Calibri"/>
                <w:iCs/>
                <w:color w:val="auto"/>
                <w:sz w:val="22"/>
                <w:lang w:eastAsia="en-US"/>
              </w:rPr>
              <w:t xml:space="preserve">Aktualny wpis do odpowiedniego rejestru lub ewidencji (np.; KRS, CEIDG) potwierdzający </w:t>
            </w:r>
            <w:r w:rsidRPr="00FA538E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że osoba działająca w </w:t>
            </w:r>
            <w:r w:rsidRPr="00FA538E">
              <w:rPr>
                <w:rFonts w:eastAsia="Calibri"/>
                <w:b/>
                <w:color w:val="auto"/>
                <w:sz w:val="22"/>
                <w:szCs w:val="24"/>
                <w:u w:val="single"/>
                <w:lang w:eastAsia="en-US"/>
              </w:rPr>
              <w:t xml:space="preserve">imieniu </w:t>
            </w:r>
            <w:r w:rsidRPr="00FA538E">
              <w:rPr>
                <w:rFonts w:eastAsia="Calibri"/>
                <w:b/>
                <w:color w:val="auto"/>
                <w:sz w:val="22"/>
                <w:szCs w:val="24"/>
                <w:lang w:eastAsia="en-US"/>
              </w:rPr>
              <w:t>wykonawcy,</w:t>
            </w:r>
            <w:r w:rsidRPr="00FA538E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FA538E">
              <w:rPr>
                <w:rFonts w:eastAsia="Calibri"/>
                <w:b/>
                <w:color w:val="auto"/>
                <w:sz w:val="22"/>
                <w:szCs w:val="24"/>
                <w:lang w:eastAsia="en-US"/>
              </w:rPr>
              <w:t>Wykonawcy wspólnie ubiegającego się o zamówienie, podmiotu udostępniającego zasoby</w:t>
            </w:r>
            <w:r w:rsidRPr="00FA538E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jest umocowana do jego reprezentowania</w:t>
            </w:r>
            <w:r w:rsidRPr="00FA538E">
              <w:rPr>
                <w:rFonts w:eastAsia="Calibri"/>
                <w:iCs/>
                <w:color w:val="auto"/>
                <w:sz w:val="22"/>
                <w:lang w:eastAsia="en-US"/>
              </w:rPr>
              <w:t xml:space="preserve"> </w:t>
            </w:r>
            <w:r w:rsidRPr="00FA538E">
              <w:rPr>
                <w:rFonts w:eastAsia="Calibri"/>
                <w:iCs/>
                <w:color w:val="auto"/>
                <w:sz w:val="22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eastAsia="Calibri"/>
                <w:iCs/>
                <w:color w:val="auto"/>
                <w:sz w:val="22"/>
                <w:lang w:eastAsia="en-US"/>
              </w:rPr>
            </w:pPr>
          </w:p>
          <w:p w:rsidR="009B276F" w:rsidRPr="00FA538E" w:rsidRDefault="009B276F" w:rsidP="009B276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i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i/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134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134" w:right="0" w:firstLine="0"/>
              <w:contextualSpacing/>
              <w:jc w:val="left"/>
              <w:textAlignment w:val="baseline"/>
              <w:rPr>
                <w:rFonts w:eastAsia="Calibri"/>
                <w:color w:val="auto"/>
                <w:sz w:val="22"/>
                <w:lang w:eastAsia="ar-SA"/>
              </w:rPr>
            </w:pPr>
          </w:p>
        </w:tc>
      </w:tr>
      <w:tr w:rsidR="009B276F" w:rsidRPr="00FA538E" w:rsidTr="00D554DD">
        <w:trPr>
          <w:trHeight w:val="6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 w:right="0" w:firstLine="0"/>
              <w:contextualSpacing/>
              <w:jc w:val="left"/>
              <w:textAlignment w:val="baseline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FA538E">
              <w:rPr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FA538E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9B276F" w:rsidRPr="00FA538E" w:rsidTr="00D554D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A538E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B276F" w:rsidRPr="00FA538E" w:rsidRDefault="009B276F" w:rsidP="009B276F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9B276F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color w:val="auto"/>
          <w:sz w:val="22"/>
          <w:lang w:eastAsia="en-US"/>
        </w:rPr>
      </w:pPr>
    </w:p>
    <w:p w:rsidR="009B276F" w:rsidRDefault="009B276F" w:rsidP="009B276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9B276F" w:rsidRDefault="009B276F" w:rsidP="009B276F">
      <w:pPr>
        <w:autoSpaceDE w:val="0"/>
        <w:autoSpaceDN w:val="0"/>
        <w:adjustRightInd w:val="0"/>
        <w:spacing w:after="0" w:line="360" w:lineRule="auto"/>
        <w:ind w:left="0" w:right="141" w:firstLine="0"/>
        <w:contextualSpacing/>
        <w:jc w:val="left"/>
        <w:rPr>
          <w:color w:val="auto"/>
          <w:sz w:val="20"/>
          <w:szCs w:val="20"/>
          <w:lang w:eastAsia="ar-SA"/>
        </w:rPr>
      </w:pPr>
    </w:p>
    <w:p w:rsidR="009B276F" w:rsidRPr="00B85F93" w:rsidRDefault="009B276F" w:rsidP="00751B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41"/>
        <w:jc w:val="left"/>
        <w:rPr>
          <w:szCs w:val="24"/>
        </w:rPr>
      </w:pPr>
      <w:r w:rsidRPr="00B85F93">
        <w:rPr>
          <w:b/>
          <w:color w:val="auto"/>
          <w:szCs w:val="24"/>
          <w:lang w:eastAsia="ar-SA"/>
        </w:rPr>
        <w:lastRenderedPageBreak/>
        <w:t>OŚWIADCZAMY, że :</w:t>
      </w:r>
    </w:p>
    <w:p w:rsidR="009B276F" w:rsidRPr="00FA538E" w:rsidRDefault="009B276F" w:rsidP="009B276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567" w:right="141"/>
        <w:contextualSpacing/>
        <w:jc w:val="left"/>
        <w:textAlignment w:val="baseline"/>
        <w:rPr>
          <w:color w:val="auto"/>
          <w:szCs w:val="24"/>
          <w:lang w:eastAsia="ar-SA"/>
        </w:rPr>
      </w:pPr>
      <w:r w:rsidRPr="00FA538E">
        <w:rPr>
          <w:rFonts w:eastAsia="Calibri"/>
          <w:color w:val="auto"/>
          <w:szCs w:val="24"/>
          <w:lang w:eastAsia="en-US"/>
        </w:rPr>
        <w:t>przedmiot umowy objęty jest stawką podatku: VAT 23% lub (……%)</w:t>
      </w:r>
    </w:p>
    <w:p w:rsidR="009B276F" w:rsidRPr="00B85F93" w:rsidRDefault="009B276F" w:rsidP="009B276F">
      <w:pPr>
        <w:pStyle w:val="Akapitzlist"/>
        <w:autoSpaceDE w:val="0"/>
        <w:autoSpaceDN w:val="0"/>
        <w:adjustRightInd w:val="0"/>
        <w:spacing w:after="0" w:line="240" w:lineRule="auto"/>
        <w:ind w:left="567" w:right="0" w:firstLine="0"/>
        <w:rPr>
          <w:color w:val="auto"/>
          <w:sz w:val="20"/>
          <w:szCs w:val="20"/>
        </w:rPr>
      </w:pPr>
      <w:r w:rsidRPr="00FA538E">
        <w:rPr>
          <w:color w:val="auto"/>
          <w:sz w:val="20"/>
          <w:szCs w:val="20"/>
        </w:rPr>
        <w:t>(</w:t>
      </w:r>
      <w:r w:rsidRPr="00FA538E">
        <w:rPr>
          <w:i/>
          <w:color w:val="auto"/>
          <w:sz w:val="20"/>
          <w:szCs w:val="20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VAT);</w:t>
      </w:r>
    </w:p>
    <w:p w:rsidR="009B276F" w:rsidRPr="00FA538E" w:rsidRDefault="009B276F" w:rsidP="009B276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567" w:right="141"/>
        <w:contextualSpacing/>
        <w:jc w:val="left"/>
        <w:textAlignment w:val="baseline"/>
        <w:rPr>
          <w:color w:val="auto"/>
          <w:szCs w:val="24"/>
          <w:lang w:eastAsia="ar-SA"/>
        </w:rPr>
      </w:pPr>
      <w:r w:rsidRPr="00FA538E">
        <w:rPr>
          <w:color w:val="auto"/>
          <w:szCs w:val="24"/>
          <w:lang w:eastAsia="ar-SA"/>
        </w:rPr>
        <w:t>zapoznaliśmy się z treści</w:t>
      </w:r>
      <w:bookmarkStart w:id="0" w:name="_GoBack"/>
      <w:bookmarkEnd w:id="0"/>
      <w:r w:rsidRPr="00FA538E">
        <w:rPr>
          <w:color w:val="auto"/>
          <w:szCs w:val="24"/>
          <w:lang w:eastAsia="ar-SA"/>
        </w:rPr>
        <w:t>ą SWZ i nie wnosimy do niej zastrzeżeń,</w:t>
      </w:r>
    </w:p>
    <w:p w:rsidR="009B276F" w:rsidRPr="00FA538E" w:rsidRDefault="009B276F" w:rsidP="009B276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567" w:right="141"/>
        <w:contextualSpacing/>
        <w:jc w:val="left"/>
        <w:textAlignment w:val="baseline"/>
        <w:rPr>
          <w:color w:val="auto"/>
          <w:szCs w:val="24"/>
          <w:lang w:eastAsia="ar-SA"/>
        </w:rPr>
      </w:pPr>
      <w:r w:rsidRPr="00FA538E">
        <w:rPr>
          <w:color w:val="auto"/>
          <w:szCs w:val="24"/>
          <w:lang w:eastAsia="ar-SA"/>
        </w:rPr>
        <w:t xml:space="preserve">powierzymy wykonanie następującej części zamówienia podwykonawcom </w:t>
      </w:r>
      <w:r w:rsidRPr="00FA538E">
        <w:rPr>
          <w:i/>
          <w:color w:val="auto"/>
          <w:szCs w:val="24"/>
          <w:lang w:eastAsia="ar-SA"/>
        </w:rPr>
        <w:t>(jeżeli dotyczy należy wskazać części zamówienia i firmy podwykonawców, jeśli są znane):</w:t>
      </w:r>
    </w:p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-142" w:right="141" w:firstLine="0"/>
        <w:textAlignment w:val="baseline"/>
        <w:rPr>
          <w:color w:val="auto"/>
          <w:szCs w:val="24"/>
          <w:lang w:eastAsia="ar-SA"/>
        </w:rPr>
      </w:pPr>
    </w:p>
    <w:tbl>
      <w:tblPr>
        <w:tblStyle w:val="Tabela-Siatka3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B276F" w:rsidRPr="00FA538E" w:rsidTr="00D554DD">
        <w:trPr>
          <w:trHeight w:val="500"/>
        </w:trPr>
        <w:tc>
          <w:tcPr>
            <w:tcW w:w="4353" w:type="dxa"/>
            <w:vAlign w:val="center"/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FA538E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Firma (nazwa) podwykonawcy</w:t>
            </w:r>
          </w:p>
        </w:tc>
        <w:tc>
          <w:tcPr>
            <w:tcW w:w="4349" w:type="dxa"/>
            <w:vAlign w:val="center"/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FA538E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Część (zakres) zamówienia / Nr zadania</w:t>
            </w:r>
          </w:p>
        </w:tc>
      </w:tr>
      <w:tr w:rsidR="009B276F" w:rsidRPr="00FA538E" w:rsidTr="00D554DD">
        <w:trPr>
          <w:trHeight w:val="977"/>
        </w:trPr>
        <w:tc>
          <w:tcPr>
            <w:tcW w:w="4353" w:type="dxa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</w:tr>
      <w:tr w:rsidR="009B276F" w:rsidRPr="00FA538E" w:rsidTr="00D554DD">
        <w:trPr>
          <w:trHeight w:val="97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F" w:rsidRPr="00FA538E" w:rsidRDefault="009B276F" w:rsidP="00D554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</w:tr>
    </w:tbl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szCs w:val="24"/>
          <w:lang w:eastAsia="ar-SA"/>
        </w:rPr>
      </w:pPr>
    </w:p>
    <w:p w:rsidR="009B276F" w:rsidRPr="00FA538E" w:rsidRDefault="009B276F" w:rsidP="009B276F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141"/>
        <w:contextualSpacing/>
        <w:jc w:val="left"/>
        <w:textAlignment w:val="baseline"/>
        <w:rPr>
          <w:color w:val="auto"/>
          <w:szCs w:val="24"/>
          <w:lang w:eastAsia="ar-SA"/>
        </w:rPr>
      </w:pPr>
      <w:r w:rsidRPr="00FA538E">
        <w:rPr>
          <w:color w:val="auto"/>
          <w:szCs w:val="24"/>
          <w:lang w:eastAsia="ar-SA"/>
        </w:rPr>
        <w:t>w</w:t>
      </w:r>
      <w:r w:rsidRPr="00FA538E">
        <w:rPr>
          <w:iCs/>
          <w:color w:val="auto"/>
          <w:szCs w:val="24"/>
          <w:lang w:eastAsia="ar-SA"/>
        </w:rPr>
        <w:t xml:space="preserve"> przypadku zatrudnienia podwykonawców odpowiadamy za ich pracę jak za własną.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rFonts w:eastAsia="Calibri"/>
          <w:color w:val="auto"/>
          <w:szCs w:val="24"/>
          <w:lang w:eastAsia="en-US"/>
        </w:rPr>
        <w:t>akceptujemy 30 – dniowy termin płatności faktury,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rFonts w:eastAsia="Calibri"/>
          <w:color w:val="auto"/>
          <w:szCs w:val="24"/>
          <w:lang w:eastAsia="en-US"/>
        </w:rPr>
        <w:t>akceptujemy termin realizacji określony w SWZ,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rFonts w:eastAsia="Calibri"/>
          <w:color w:val="auto"/>
          <w:szCs w:val="24"/>
          <w:lang w:eastAsia="en-US"/>
        </w:rPr>
        <w:t>otrzymaliśmy wszystkie informacje niezbędne do przygotowania oferty,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iCs/>
          <w:color w:val="auto"/>
          <w:szCs w:val="24"/>
          <w:lang w:eastAsia="ar-SA"/>
        </w:rPr>
        <w:t>zapoznaliśmy się treścią rozdziału XVIII SWZ tj. klauzulą informacyjną,</w:t>
      </w:r>
    </w:p>
    <w:p w:rsidR="009B276F" w:rsidRPr="00FA538E" w:rsidRDefault="009B276F" w:rsidP="009B276F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right="141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FA538E">
        <w:rPr>
          <w:szCs w:val="24"/>
        </w:rPr>
        <w:t>wypełniłem/liśmy obowiązki informacyjne przewidziane w art. 13 lub art. 14 RODO</w:t>
      </w:r>
      <w:r>
        <w:rPr>
          <w:szCs w:val="24"/>
          <w:vertAlign w:val="superscript"/>
        </w:rPr>
        <w:t xml:space="preserve">1) </w:t>
      </w:r>
      <w:r w:rsidRPr="00FA538E">
        <w:rPr>
          <w:szCs w:val="24"/>
        </w:rPr>
        <w:t xml:space="preserve">wobec osób fizycznych, </w:t>
      </w:r>
      <w:r w:rsidRPr="00FA538E">
        <w:rPr>
          <w:color w:val="auto"/>
          <w:szCs w:val="24"/>
        </w:rPr>
        <w:t>od których dane osobowe bezpośrednio lub pośrednio pozyskałem</w:t>
      </w:r>
      <w:r w:rsidRPr="00FA538E">
        <w:rPr>
          <w:szCs w:val="24"/>
        </w:rPr>
        <w:t xml:space="preserve"> w celu ubiegania się o udzielenie zamówienia publicznego w niniejszym postępowaniu</w:t>
      </w:r>
      <w:r w:rsidRPr="00FA538E">
        <w:rPr>
          <w:color w:val="auto"/>
          <w:szCs w:val="24"/>
        </w:rPr>
        <w:t>.</w:t>
      </w:r>
      <w:r>
        <w:rPr>
          <w:color w:val="auto"/>
          <w:szCs w:val="24"/>
          <w:vertAlign w:val="superscript"/>
        </w:rPr>
        <w:t>2)</w:t>
      </w:r>
      <w:r w:rsidRPr="00FA538E">
        <w:rPr>
          <w:color w:val="auto"/>
          <w:szCs w:val="24"/>
        </w:rPr>
        <w:t>.</w:t>
      </w:r>
    </w:p>
    <w:p w:rsidR="009B276F" w:rsidRPr="00FA538E" w:rsidRDefault="009B276F" w:rsidP="009B276F">
      <w:pPr>
        <w:widowControl w:val="0"/>
        <w:suppressAutoHyphens/>
        <w:overflowPunct w:val="0"/>
        <w:autoSpaceDE w:val="0"/>
        <w:spacing w:after="0" w:line="240" w:lineRule="auto"/>
        <w:ind w:left="-142" w:right="0" w:firstLine="0"/>
        <w:textAlignment w:val="baseline"/>
        <w:rPr>
          <w:color w:val="auto"/>
          <w:sz w:val="12"/>
          <w:szCs w:val="12"/>
          <w:lang w:eastAsia="ar-SA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spacing w:line="276" w:lineRule="auto"/>
        <w:ind w:left="0" w:firstLine="0"/>
        <w:rPr>
          <w:color w:val="auto"/>
        </w:rPr>
      </w:pPr>
    </w:p>
    <w:p w:rsidR="009B276F" w:rsidRPr="00B85F93" w:rsidRDefault="009B276F" w:rsidP="009B276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284" w:right="0"/>
        <w:rPr>
          <w:color w:val="auto"/>
          <w:szCs w:val="24"/>
        </w:rPr>
      </w:pPr>
      <w:r w:rsidRPr="00B85F93">
        <w:rPr>
          <w:b/>
          <w:bCs/>
          <w:color w:val="auto"/>
          <w:szCs w:val="24"/>
        </w:rPr>
        <w:t xml:space="preserve">AKCEPTUJEMY PROJEKTOWANE POSTANOWIENIA UMOWY </w:t>
      </w:r>
      <w:r w:rsidRPr="00B85F93">
        <w:rPr>
          <w:i/>
          <w:iCs/>
          <w:color w:val="auto"/>
          <w:szCs w:val="24"/>
        </w:rPr>
        <w:t>(stanowiąc</w:t>
      </w:r>
      <w:r>
        <w:rPr>
          <w:i/>
          <w:iCs/>
          <w:color w:val="auto"/>
          <w:szCs w:val="24"/>
        </w:rPr>
        <w:t>e</w:t>
      </w:r>
      <w:r w:rsidRPr="00B85F93">
        <w:rPr>
          <w:i/>
          <w:iCs/>
          <w:color w:val="auto"/>
          <w:szCs w:val="24"/>
        </w:rPr>
        <w:t xml:space="preserve"> załącznik nr 3 do SWZ) </w:t>
      </w:r>
      <w:r w:rsidRPr="00B85F93">
        <w:rPr>
          <w:color w:val="auto"/>
          <w:szCs w:val="24"/>
        </w:rPr>
        <w:t>i w przypadku wyboru naszej oferty zobowi</w:t>
      </w:r>
      <w:r w:rsidRPr="00B85F93">
        <w:rPr>
          <w:rFonts w:eastAsia="TimesNewRoman"/>
          <w:color w:val="auto"/>
          <w:szCs w:val="24"/>
        </w:rPr>
        <w:t>ą</w:t>
      </w:r>
      <w:r w:rsidRPr="00B85F93">
        <w:rPr>
          <w:color w:val="auto"/>
          <w:szCs w:val="24"/>
        </w:rPr>
        <w:t>zujemy si</w:t>
      </w:r>
      <w:r w:rsidRPr="00B85F93">
        <w:rPr>
          <w:rFonts w:eastAsia="TimesNewRoman"/>
          <w:color w:val="auto"/>
          <w:szCs w:val="24"/>
        </w:rPr>
        <w:t xml:space="preserve">ę </w:t>
      </w:r>
      <w:r w:rsidRPr="00B85F93">
        <w:rPr>
          <w:color w:val="auto"/>
          <w:szCs w:val="24"/>
        </w:rPr>
        <w:t xml:space="preserve">do zawarcia umowy na warunkach </w:t>
      </w:r>
      <w:r>
        <w:rPr>
          <w:color w:val="auto"/>
          <w:szCs w:val="24"/>
        </w:rPr>
        <w:t xml:space="preserve">w nich </w:t>
      </w:r>
      <w:r w:rsidRPr="00B85F93">
        <w:rPr>
          <w:color w:val="auto"/>
          <w:szCs w:val="24"/>
        </w:rPr>
        <w:t>okre</w:t>
      </w:r>
      <w:r w:rsidRPr="00B85F93">
        <w:rPr>
          <w:rFonts w:eastAsia="TimesNewRoman"/>
          <w:color w:val="auto"/>
          <w:szCs w:val="24"/>
        </w:rPr>
        <w:t>ś</w:t>
      </w:r>
      <w:r w:rsidRPr="00B85F93">
        <w:rPr>
          <w:color w:val="auto"/>
          <w:szCs w:val="24"/>
        </w:rPr>
        <w:t>lonych, w terminie i miejscu wyznaczonym przez zamawiaj</w:t>
      </w:r>
      <w:r w:rsidRPr="00B85F93">
        <w:rPr>
          <w:rFonts w:eastAsia="TimesNewRoman"/>
          <w:color w:val="auto"/>
          <w:szCs w:val="24"/>
        </w:rPr>
        <w:t>ą</w:t>
      </w:r>
      <w:r w:rsidRPr="00B85F93">
        <w:rPr>
          <w:color w:val="auto"/>
          <w:szCs w:val="24"/>
        </w:rPr>
        <w:t>cego.</w:t>
      </w: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Default="009B276F" w:rsidP="009B276F">
      <w:pPr>
        <w:rPr>
          <w:color w:val="auto"/>
        </w:rPr>
      </w:pPr>
    </w:p>
    <w:p w:rsidR="009B276F" w:rsidRPr="00A02B6A" w:rsidRDefault="009B276F" w:rsidP="009B276F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EC1D0A">
        <w:rPr>
          <w:rFonts w:eastAsia="Calibri"/>
          <w:color w:val="auto"/>
          <w:sz w:val="16"/>
          <w:szCs w:val="16"/>
          <w:vertAlign w:val="superscript"/>
          <w:lang w:eastAsia="en-US"/>
        </w:rPr>
        <w:t>1</w:t>
      </w:r>
      <w:r w:rsidRPr="00A02B6A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) </w:t>
      </w:r>
      <w:r w:rsidRPr="00A02B6A">
        <w:rPr>
          <w:rFonts w:eastAsia="Calibr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2527" w:rsidRPr="003509EC" w:rsidRDefault="009B276F" w:rsidP="003509EC">
      <w:pPr>
        <w:autoSpaceDN w:val="0"/>
        <w:adjustRightInd w:val="0"/>
        <w:spacing w:after="20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A02B6A">
        <w:rPr>
          <w:rFonts w:eastAsia="Calibri"/>
          <w:color w:val="auto"/>
          <w:sz w:val="16"/>
          <w:szCs w:val="16"/>
          <w:vertAlign w:val="superscript"/>
          <w:lang w:eastAsia="en-US"/>
        </w:rPr>
        <w:t>2)</w:t>
      </w:r>
      <w:r w:rsidRPr="00A02B6A">
        <w:rPr>
          <w:rFonts w:eastAsia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</w:t>
      </w:r>
      <w:r>
        <w:rPr>
          <w:rFonts w:eastAsia="Calibri"/>
          <w:color w:val="auto"/>
          <w:sz w:val="16"/>
          <w:szCs w:val="16"/>
          <w:lang w:eastAsia="en-US"/>
        </w:rPr>
        <w:t xml:space="preserve">. przez jego </w:t>
      </w:r>
      <w:r w:rsidR="003509EC">
        <w:rPr>
          <w:rFonts w:eastAsia="Calibri"/>
          <w:color w:val="auto"/>
          <w:sz w:val="16"/>
          <w:szCs w:val="16"/>
          <w:lang w:eastAsia="en-US"/>
        </w:rPr>
        <w:t>wykreślenie)</w:t>
      </w:r>
    </w:p>
    <w:sectPr w:rsidR="00552527" w:rsidRPr="003509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ED" w:rsidRDefault="001434ED" w:rsidP="009B276F">
      <w:pPr>
        <w:spacing w:after="0" w:line="240" w:lineRule="auto"/>
      </w:pPr>
      <w:r>
        <w:separator/>
      </w:r>
    </w:p>
  </w:endnote>
  <w:endnote w:type="continuationSeparator" w:id="0">
    <w:p w:rsidR="001434ED" w:rsidRDefault="001434ED" w:rsidP="009B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ED" w:rsidRDefault="001434ED" w:rsidP="009B276F">
      <w:pPr>
        <w:spacing w:after="0" w:line="240" w:lineRule="auto"/>
      </w:pPr>
      <w:r>
        <w:separator/>
      </w:r>
    </w:p>
  </w:footnote>
  <w:footnote w:type="continuationSeparator" w:id="0">
    <w:p w:rsidR="001434ED" w:rsidRDefault="001434ED" w:rsidP="009B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6F" w:rsidRPr="005E590A" w:rsidRDefault="009F753F" w:rsidP="009B276F">
    <w:pPr>
      <w:spacing w:after="0" w:line="259" w:lineRule="auto"/>
      <w:ind w:left="5185" w:right="0" w:firstLine="479"/>
      <w:rPr>
        <w:i/>
        <w:sz w:val="22"/>
      </w:rPr>
    </w:pPr>
    <w:r>
      <w:rPr>
        <w:i/>
        <w:sz w:val="22"/>
      </w:rPr>
      <w:t>Numer postępowania:  SZPiFP-40</w:t>
    </w:r>
    <w:r w:rsidR="009B276F">
      <w:rPr>
        <w:i/>
        <w:sz w:val="22"/>
      </w:rPr>
      <w:t xml:space="preserve">-23 </w:t>
    </w:r>
  </w:p>
  <w:p w:rsidR="009B276F" w:rsidRDefault="009B276F">
    <w:pPr>
      <w:pStyle w:val="Nagwek"/>
    </w:pPr>
  </w:p>
  <w:p w:rsidR="009B276F" w:rsidRDefault="009B2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A"/>
    <w:multiLevelType w:val="multilevel"/>
    <w:tmpl w:val="0AAA6CD0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4A0419E"/>
    <w:multiLevelType w:val="hybridMultilevel"/>
    <w:tmpl w:val="29B45D68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D4"/>
    <w:rsid w:val="000E41F7"/>
    <w:rsid w:val="001434ED"/>
    <w:rsid w:val="003509EC"/>
    <w:rsid w:val="005313D4"/>
    <w:rsid w:val="00552527"/>
    <w:rsid w:val="00751B8E"/>
    <w:rsid w:val="008F36E3"/>
    <w:rsid w:val="009B276F"/>
    <w:rsid w:val="009F753F"/>
    <w:rsid w:val="00F6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2AC20-D0B1-4D04-9460-E61DD9C3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6F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B276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qFormat/>
    <w:locked/>
    <w:rsid w:val="009B276F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9B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B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6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6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EC1B-B47B-4A82-83A2-103934A9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3816</Characters>
  <Application>Microsoft Office Word</Application>
  <DocSecurity>0</DocSecurity>
  <Lines>31</Lines>
  <Paragraphs>8</Paragraphs>
  <ScaleCrop>false</ScaleCrop>
  <Company>POLICJA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7</cp:revision>
  <dcterms:created xsi:type="dcterms:W3CDTF">2023-05-30T07:37:00Z</dcterms:created>
  <dcterms:modified xsi:type="dcterms:W3CDTF">2023-06-01T11:47:00Z</dcterms:modified>
</cp:coreProperties>
</file>