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 do SWZ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16545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</w:p>
    <w:p w:rsidR="00516545" w:rsidRDefault="00C758A6" w:rsidP="00C758A6">
      <w:pPr>
        <w:widowControl w:val="0"/>
        <w:tabs>
          <w:tab w:val="center" w:pos="4464"/>
          <w:tab w:val="left" w:pos="702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516545"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5405BA">
        <w:rPr>
          <w:rFonts w:ascii="Times New Roman" w:hAnsi="Times New Roman"/>
          <w:b/>
          <w:i/>
          <w:sz w:val="24"/>
          <w:szCs w:val="24"/>
        </w:rPr>
        <w:t>mebli metalowych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516545" w:rsidRPr="00052BD8" w:rsidRDefault="00074D1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/znak sprawy SZPiFP-99</w:t>
      </w:r>
      <w:r w:rsidR="00516545">
        <w:rPr>
          <w:rFonts w:ascii="Times New Roman" w:hAnsi="Times New Roman" w:cs="Times New Roman"/>
          <w:b/>
          <w:sz w:val="24"/>
          <w:szCs w:val="24"/>
        </w:rPr>
        <w:t>-23</w:t>
      </w:r>
      <w:r w:rsidR="00516545" w:rsidRPr="00052BD8">
        <w:rPr>
          <w:rFonts w:ascii="Times New Roman" w:hAnsi="Times New Roman" w:cs="Times New Roman"/>
          <w:b/>
          <w:sz w:val="24"/>
          <w:szCs w:val="24"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0004FF" w:rsidRDefault="000004FF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528" w:rsidRPr="000004FF" w:rsidRDefault="006D3686" w:rsidP="000004F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specyfikacji warunków zamówienia, w tym </w:t>
      </w:r>
      <w:r w:rsidR="00EF59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szczegółowym opisie </w:t>
      </w:r>
      <w:r w:rsidR="00F07AF7">
        <w:rPr>
          <w:rFonts w:ascii="Times New Roman" w:eastAsia="Times New Roman" w:hAnsi="Times New Roman"/>
          <w:b/>
          <w:sz w:val="24"/>
          <w:szCs w:val="24"/>
          <w:lang w:eastAsia="ar-SA"/>
        </w:rPr>
        <w:t>mebli metalowych</w:t>
      </w:r>
      <w:r w:rsidR="00EF59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Załącznik nr 4 do SWZ oraz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projektowanych postanowieniach umowy za następującą cenę </w:t>
      </w:r>
      <w:r w:rsidR="00EF5915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872D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>na poniższych warunkach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XSpec="center" w:tblpY="175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642"/>
        <w:gridCol w:w="851"/>
        <w:gridCol w:w="1275"/>
        <w:gridCol w:w="1343"/>
      </w:tblGrid>
      <w:tr w:rsidR="000004FF" w:rsidRPr="00C06841" w:rsidTr="000004FF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4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Nazwa </w:t>
            </w:r>
            <w:r w:rsidR="004977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jednostkowa brutto w PLN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0004FF" w:rsidRPr="00C06841" w:rsidRDefault="000004FF" w:rsidP="00BE2FC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Wartość brutto w PLN</w:t>
            </w:r>
          </w:p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(kol.4 x kol.5)</w:t>
            </w:r>
          </w:p>
        </w:tc>
      </w:tr>
      <w:tr w:rsidR="000004FF" w:rsidRPr="00C06841" w:rsidTr="000004FF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</w:tr>
      <w:tr w:rsidR="000004FF" w:rsidRPr="00C06841" w:rsidTr="0049778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FF" w:rsidRPr="00584978" w:rsidRDefault="00F07AF7" w:rsidP="005849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84978">
              <w:rPr>
                <w:rFonts w:ascii="Times New Roman" w:hAnsi="Times New Roman" w:cs="Times New Roman"/>
                <w:sz w:val="20"/>
                <w:szCs w:val="20"/>
              </w:rPr>
              <w:t>SZAFA METALOWA CERTYFIKOWANA DO PRZECHOWYWANIA DOKUMENTÓW NIEJAWNYCH OZNACZONYCH KLAUZULĄ POUFNE BEZ SKARBCZYKA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F07AF7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FF" w:rsidRPr="00C06841" w:rsidTr="0049778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FF" w:rsidRPr="00584978" w:rsidRDefault="00F07AF7" w:rsidP="0058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78">
              <w:rPr>
                <w:rFonts w:ascii="Times New Roman" w:hAnsi="Times New Roman" w:cs="Times New Roman"/>
                <w:sz w:val="20"/>
                <w:szCs w:val="20"/>
              </w:rPr>
              <w:t>SZAFA METALOWA CERTYFIKOWANA DO PRZECHOWYWANIA DOKUMENTÓW NIEJAWNYCH OZNACZONYCH KLAUZULĄ  „TAJNE” Z 2-SKARBCZYKAMI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F07AF7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FF" w:rsidRPr="00C06841" w:rsidTr="00497789">
        <w:trPr>
          <w:trHeight w:val="10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FF" w:rsidRPr="00584978" w:rsidRDefault="00F07AF7" w:rsidP="00584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978">
              <w:rPr>
                <w:rFonts w:ascii="Times New Roman" w:hAnsi="Times New Roman" w:cs="Times New Roman"/>
                <w:sz w:val="20"/>
                <w:szCs w:val="20"/>
              </w:rPr>
              <w:t>SZAFA METALOWA CERTYFIKOWANA DO PRZECHOWYWANIA DOKUMENTÓW NIEJAWNYCH OZNACZONYCH KLAUZULĄ  „TAJNE” Z 3-SKARBCZYKAMI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F07AF7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5C8" w:rsidRDefault="00E115C8" w:rsidP="00B24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185"/>
      </w:tblGrid>
      <w:tr w:rsidR="00E115C8" w:rsidRPr="00F62EB3" w:rsidTr="00584978">
        <w:trPr>
          <w:cantSplit/>
          <w:trHeight w:val="8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5C8" w:rsidRPr="00F62EB3" w:rsidRDefault="00E115C8" w:rsidP="0059219C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ofertowa brutto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(suma</w:t>
            </w:r>
            <w:r w:rsidR="00351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wartości brutto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pozy</w:t>
            </w:r>
            <w:r w:rsidR="002C2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cji 1-3</w:t>
            </w:r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8" w:rsidRPr="00F62EB3" w:rsidRDefault="00885DAA" w:rsidP="0059219C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9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584978" w:rsidRPr="00DC66B9" w:rsidTr="00584978">
        <w:trPr>
          <w:trHeight w:val="472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584978" w:rsidRPr="005239F5" w:rsidRDefault="00584978" w:rsidP="000338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9F5">
              <w:rPr>
                <w:rFonts w:ascii="Times New Roman" w:eastAsia="Andale Sans UI" w:hAnsi="Times New Roman"/>
                <w:b/>
                <w:color w:val="00000A"/>
                <w:kern w:val="1"/>
                <w:lang w:eastAsia="zh-CN" w:bidi="hi-IN"/>
              </w:rPr>
              <w:t>KRYTERIUM II – ZWIĘKSZENIE CZASU OBJĘTEGO GWARANCJĄ</w:t>
            </w:r>
            <w:r w:rsidRPr="005239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84978" w:rsidRPr="00116524" w:rsidRDefault="00584978" w:rsidP="000338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B6DDE8"/>
                <w:sz w:val="18"/>
                <w:szCs w:val="18"/>
              </w:rPr>
            </w:pPr>
          </w:p>
          <w:p w:rsidR="00584978" w:rsidRPr="008B13F8" w:rsidRDefault="00584978" w:rsidP="000338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Calibri"/>
                <w:b/>
                <w:kern w:val="1"/>
                <w:sz w:val="18"/>
                <w:szCs w:val="18"/>
                <w:lang w:eastAsia="zh-CN" w:bidi="hi-IN"/>
              </w:rPr>
            </w:pPr>
            <w:r w:rsidRPr="008B13F8">
              <w:rPr>
                <w:rFonts w:ascii="Times New Roman" w:hAnsi="Times New Roman"/>
                <w:sz w:val="18"/>
                <w:szCs w:val="18"/>
              </w:rPr>
              <w:t>Oferujemy zwiększenie okresu gwarancji 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nw.</w:t>
            </w:r>
            <w:r w:rsidRPr="008B13F8">
              <w:rPr>
                <w:rFonts w:ascii="Times New Roman" w:hAnsi="Times New Roman"/>
                <w:sz w:val="18"/>
                <w:szCs w:val="18"/>
              </w:rPr>
              <w:t xml:space="preserve"> liczbę miesięcy</w:t>
            </w:r>
          </w:p>
        </w:tc>
      </w:tr>
      <w:tr w:rsidR="00584978" w:rsidRPr="00965553" w:rsidTr="00584978">
        <w:trPr>
          <w:trHeight w:val="1072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978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84978" w:rsidRPr="000D45E4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84978" w:rsidRPr="000D45E4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5E4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 miesiąc/ </w:t>
            </w:r>
            <w:proofErr w:type="spellStart"/>
            <w:r w:rsidRPr="000D45E4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</w:p>
          <w:p w:rsidR="00584978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45E4">
              <w:rPr>
                <w:rFonts w:ascii="Times New Roman" w:hAnsi="Times New Roman"/>
                <w:i/>
                <w:sz w:val="18"/>
                <w:szCs w:val="18"/>
              </w:rPr>
              <w:t xml:space="preserve">(od 0 do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 w:rsidRPr="000D45E4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584978" w:rsidRPr="00CF4F63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6AE" w:rsidRDefault="009E06AE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6AE" w:rsidRPr="009E06AE" w:rsidRDefault="009E06AE" w:rsidP="009E06AE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OŚWIADCZAMY, że :</w:t>
      </w:r>
    </w:p>
    <w:p w:rsidR="009E06AE" w:rsidRPr="00C408C5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F4">
        <w:rPr>
          <w:rFonts w:ascii="Times New Roman" w:hAnsi="Times New Roman" w:cs="Times New Roman"/>
          <w:sz w:val="24"/>
          <w:szCs w:val="24"/>
        </w:rPr>
        <w:t>przedmiot umowy objęty jest s</w:t>
      </w:r>
      <w:r w:rsidR="00C408C5">
        <w:rPr>
          <w:rFonts w:ascii="Times New Roman" w:hAnsi="Times New Roman" w:cs="Times New Roman"/>
          <w:sz w:val="24"/>
          <w:szCs w:val="24"/>
        </w:rPr>
        <w:t>tawką podatku: VAT 23% lub (…%)</w:t>
      </w:r>
    </w:p>
    <w:p w:rsidR="00C408C5" w:rsidRPr="00C408C5" w:rsidRDefault="00C408C5" w:rsidP="00C408C5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16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VAT);</w:t>
      </w:r>
    </w:p>
    <w:p w:rsidR="009E06AE" w:rsidRPr="00F75947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:rsidR="009E06AE" w:rsidRPr="006128BC" w:rsidRDefault="009E06AE" w:rsidP="009E06A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owierzymy wykonanie następującej części zamówienia podwykonawcom 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jeśli są znane):</w:t>
      </w: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1"/>
      </w:tblGrid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Firma (nazwa) podwykonawcy jeśli są znane</w:t>
            </w: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Część (zakres) zamówienia</w:t>
            </w:r>
          </w:p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C408C5" w:rsidRPr="00116328" w:rsidTr="007E6F03">
        <w:trPr>
          <w:trHeight w:val="291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C408C5" w:rsidRPr="00C408C5" w:rsidRDefault="00C408C5" w:rsidP="00C408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08C5">
        <w:rPr>
          <w:rFonts w:ascii="Times New Roman" w:eastAsia="Calibri" w:hAnsi="Times New Roman" w:cs="Times New Roman"/>
          <w:sz w:val="24"/>
          <w:szCs w:val="24"/>
          <w:lang w:eastAsia="pl-PL"/>
        </w:rPr>
        <w:t>w przypadku zatrudnienia podwykonawców odpowiadamy za ich pracę jak za własną;</w:t>
      </w:r>
    </w:p>
    <w:p w:rsidR="00C408C5" w:rsidRPr="00F82B8B" w:rsidRDefault="00C408C5" w:rsidP="00C408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2B8B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treścią rozdziału XVIII SWZ tj. klauzulą informacyjną;</w:t>
      </w:r>
    </w:p>
    <w:p w:rsidR="00C408C5" w:rsidRPr="00364041" w:rsidRDefault="00C408C5" w:rsidP="00C408C5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wypełniłem/liśmy obowiązki informacyjne przewidziane w art. 13 lub art. 14 RODO</w:t>
      </w:r>
      <w:r w:rsidRPr="00F82B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F82B8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2) </w:t>
      </w:r>
      <w:r w:rsidRPr="00F82B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AKCEPTUJEMY PROJEKTOWANE POSTANOWIENIA UMOWY </w:t>
      </w:r>
      <w:r w:rsidR="00FE59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(stanowiące</w:t>
      </w:r>
      <w:r w:rsidRPr="001163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załącznik nr 3 do SWZ) 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i w przypadku wyboru naszej oferty zobowi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na warunkach okre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 projektowanych postanowieniach umowy, w terminie i </w:t>
      </w:r>
      <w:r w:rsidR="004A24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zamawiaj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Pr="00116328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116328"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  <w:t xml:space="preserve">                                   </w:t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</w:p>
    <w:p w:rsidR="00C408C5" w:rsidRPr="00116328" w:rsidRDefault="00C408C5" w:rsidP="00C408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08C5" w:rsidRPr="00116328" w:rsidRDefault="00C408C5" w:rsidP="00C408C5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F243E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>2)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3F7E45" w:rsidRPr="00E115C8" w:rsidRDefault="003F7E45" w:rsidP="00E115C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sectPr w:rsidR="003F7E45" w:rsidRPr="00E115C8" w:rsidSect="00116328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80" w:rsidRDefault="00194580" w:rsidP="0034418C">
      <w:pPr>
        <w:spacing w:after="0" w:line="240" w:lineRule="auto"/>
      </w:pPr>
      <w:r>
        <w:separator/>
      </w:r>
    </w:p>
  </w:endnote>
  <w:endnote w:type="continuationSeparator" w:id="0">
    <w:p w:rsidR="00194580" w:rsidRDefault="00194580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80" w:rsidRDefault="00194580" w:rsidP="0034418C">
      <w:pPr>
        <w:spacing w:after="0" w:line="240" w:lineRule="auto"/>
      </w:pPr>
      <w:r>
        <w:separator/>
      </w:r>
    </w:p>
  </w:footnote>
  <w:footnote w:type="continuationSeparator" w:id="0">
    <w:p w:rsidR="00194580" w:rsidRDefault="00194580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6E" w:rsidRDefault="0030776E" w:rsidP="009E4A81">
    <w:pPr>
      <w:pStyle w:val="Nagwek"/>
      <w:jc w:val="right"/>
      <w:rPr>
        <w:rFonts w:ascii="Times New Roman" w:hAnsi="Times New Roman" w:cs="Times New Roman"/>
        <w:i/>
      </w:rPr>
    </w:pPr>
  </w:p>
  <w:p w:rsidR="0030776E" w:rsidRPr="00E852D1" w:rsidRDefault="00074D15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SZPiFP-99</w:t>
    </w:r>
    <w:r w:rsidR="00F77392">
      <w:rPr>
        <w:rFonts w:ascii="Times New Roman" w:hAnsi="Times New Roman" w:cs="Times New Roman"/>
        <w:i/>
      </w:rPr>
      <w:t>-23</w:t>
    </w:r>
  </w:p>
  <w:p w:rsidR="0030776E" w:rsidRPr="0034418C" w:rsidRDefault="0030776E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380"/>
    <w:multiLevelType w:val="hybridMultilevel"/>
    <w:tmpl w:val="3A5EAFB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5F9"/>
    <w:multiLevelType w:val="hybridMultilevel"/>
    <w:tmpl w:val="F16E886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1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D3F68"/>
    <w:multiLevelType w:val="hybridMultilevel"/>
    <w:tmpl w:val="E1146E7E"/>
    <w:lvl w:ilvl="0" w:tplc="37A63C5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4E5BB2"/>
    <w:multiLevelType w:val="hybridMultilevel"/>
    <w:tmpl w:val="D92CF37A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28"/>
  </w:num>
  <w:num w:numId="8">
    <w:abstractNumId w:val="22"/>
  </w:num>
  <w:num w:numId="9">
    <w:abstractNumId w:val="17"/>
  </w:num>
  <w:num w:numId="10">
    <w:abstractNumId w:val="26"/>
  </w:num>
  <w:num w:numId="11">
    <w:abstractNumId w:val="21"/>
  </w:num>
  <w:num w:numId="12">
    <w:abstractNumId w:val="24"/>
  </w:num>
  <w:num w:numId="13">
    <w:abstractNumId w:val="25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1"/>
  </w:num>
  <w:num w:numId="19">
    <w:abstractNumId w:val="18"/>
  </w:num>
  <w:num w:numId="20">
    <w:abstractNumId w:val="27"/>
  </w:num>
  <w:num w:numId="21">
    <w:abstractNumId w:val="7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19"/>
  </w:num>
  <w:num w:numId="27">
    <w:abstractNumId w:val="1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04FF"/>
    <w:rsid w:val="00005182"/>
    <w:rsid w:val="000100BC"/>
    <w:rsid w:val="00021115"/>
    <w:rsid w:val="000354B6"/>
    <w:rsid w:val="00037A8F"/>
    <w:rsid w:val="00040A03"/>
    <w:rsid w:val="000521B9"/>
    <w:rsid w:val="00074D15"/>
    <w:rsid w:val="00082089"/>
    <w:rsid w:val="000C637F"/>
    <w:rsid w:val="000D2AF4"/>
    <w:rsid w:val="0011508C"/>
    <w:rsid w:val="00116328"/>
    <w:rsid w:val="001164E0"/>
    <w:rsid w:val="001401A7"/>
    <w:rsid w:val="0014079A"/>
    <w:rsid w:val="001721DF"/>
    <w:rsid w:val="0017336E"/>
    <w:rsid w:val="00184BCF"/>
    <w:rsid w:val="00194580"/>
    <w:rsid w:val="001949FE"/>
    <w:rsid w:val="001B11C3"/>
    <w:rsid w:val="001C4A13"/>
    <w:rsid w:val="001D4DC5"/>
    <w:rsid w:val="001D4EB9"/>
    <w:rsid w:val="001D7D34"/>
    <w:rsid w:val="001E3FAB"/>
    <w:rsid w:val="001E607C"/>
    <w:rsid w:val="00212344"/>
    <w:rsid w:val="00221452"/>
    <w:rsid w:val="00235612"/>
    <w:rsid w:val="002414B7"/>
    <w:rsid w:val="0026207F"/>
    <w:rsid w:val="002857EC"/>
    <w:rsid w:val="002879C7"/>
    <w:rsid w:val="00291FF0"/>
    <w:rsid w:val="002B4591"/>
    <w:rsid w:val="002B5C48"/>
    <w:rsid w:val="002C2582"/>
    <w:rsid w:val="002C279A"/>
    <w:rsid w:val="002D3CE7"/>
    <w:rsid w:val="002F4514"/>
    <w:rsid w:val="002F577A"/>
    <w:rsid w:val="0030776E"/>
    <w:rsid w:val="003272F0"/>
    <w:rsid w:val="00335375"/>
    <w:rsid w:val="0034418C"/>
    <w:rsid w:val="00351723"/>
    <w:rsid w:val="003520BA"/>
    <w:rsid w:val="00364041"/>
    <w:rsid w:val="00373531"/>
    <w:rsid w:val="0038297F"/>
    <w:rsid w:val="0038463A"/>
    <w:rsid w:val="00386A11"/>
    <w:rsid w:val="00392D60"/>
    <w:rsid w:val="003A201C"/>
    <w:rsid w:val="003A20C2"/>
    <w:rsid w:val="003D03AE"/>
    <w:rsid w:val="003F323C"/>
    <w:rsid w:val="003F7E45"/>
    <w:rsid w:val="00426408"/>
    <w:rsid w:val="00430C2F"/>
    <w:rsid w:val="00451408"/>
    <w:rsid w:val="00466A23"/>
    <w:rsid w:val="00473F3D"/>
    <w:rsid w:val="00497789"/>
    <w:rsid w:val="004A2410"/>
    <w:rsid w:val="004A4662"/>
    <w:rsid w:val="004E2981"/>
    <w:rsid w:val="004E6E84"/>
    <w:rsid w:val="004F5A7D"/>
    <w:rsid w:val="005133B4"/>
    <w:rsid w:val="00516545"/>
    <w:rsid w:val="00530F3A"/>
    <w:rsid w:val="005405BA"/>
    <w:rsid w:val="005435EF"/>
    <w:rsid w:val="005503ED"/>
    <w:rsid w:val="00550E3B"/>
    <w:rsid w:val="00552FFA"/>
    <w:rsid w:val="00556F92"/>
    <w:rsid w:val="00566433"/>
    <w:rsid w:val="00567960"/>
    <w:rsid w:val="00577ABF"/>
    <w:rsid w:val="005839D4"/>
    <w:rsid w:val="00584978"/>
    <w:rsid w:val="005A5081"/>
    <w:rsid w:val="005C6A37"/>
    <w:rsid w:val="005D2DEC"/>
    <w:rsid w:val="005E15BD"/>
    <w:rsid w:val="00607D70"/>
    <w:rsid w:val="00637009"/>
    <w:rsid w:val="006601A1"/>
    <w:rsid w:val="00663C01"/>
    <w:rsid w:val="00672383"/>
    <w:rsid w:val="00674687"/>
    <w:rsid w:val="006B583D"/>
    <w:rsid w:val="006C2F42"/>
    <w:rsid w:val="006D3686"/>
    <w:rsid w:val="006E3D37"/>
    <w:rsid w:val="007004D4"/>
    <w:rsid w:val="0070293E"/>
    <w:rsid w:val="00711F99"/>
    <w:rsid w:val="007302F0"/>
    <w:rsid w:val="00740388"/>
    <w:rsid w:val="0074076E"/>
    <w:rsid w:val="00740F6D"/>
    <w:rsid w:val="0074116B"/>
    <w:rsid w:val="007537BC"/>
    <w:rsid w:val="00765C6C"/>
    <w:rsid w:val="00771F82"/>
    <w:rsid w:val="007938A5"/>
    <w:rsid w:val="007A6203"/>
    <w:rsid w:val="007B1C64"/>
    <w:rsid w:val="007D0779"/>
    <w:rsid w:val="007F753A"/>
    <w:rsid w:val="00812EAB"/>
    <w:rsid w:val="008131AE"/>
    <w:rsid w:val="008309BF"/>
    <w:rsid w:val="00847FEA"/>
    <w:rsid w:val="008503D2"/>
    <w:rsid w:val="0085252D"/>
    <w:rsid w:val="00857746"/>
    <w:rsid w:val="00872DCE"/>
    <w:rsid w:val="00875191"/>
    <w:rsid w:val="00884348"/>
    <w:rsid w:val="00885DAA"/>
    <w:rsid w:val="008A04EC"/>
    <w:rsid w:val="008A0A61"/>
    <w:rsid w:val="008B1655"/>
    <w:rsid w:val="008B2B84"/>
    <w:rsid w:val="008D115A"/>
    <w:rsid w:val="008E66CC"/>
    <w:rsid w:val="008E7A0E"/>
    <w:rsid w:val="008F23A2"/>
    <w:rsid w:val="009058B5"/>
    <w:rsid w:val="00915FDC"/>
    <w:rsid w:val="00922E98"/>
    <w:rsid w:val="0094052E"/>
    <w:rsid w:val="00943B83"/>
    <w:rsid w:val="009710F6"/>
    <w:rsid w:val="0099709C"/>
    <w:rsid w:val="009C5A66"/>
    <w:rsid w:val="009C6537"/>
    <w:rsid w:val="009C73AA"/>
    <w:rsid w:val="009D39D1"/>
    <w:rsid w:val="009E06AE"/>
    <w:rsid w:val="009E4A81"/>
    <w:rsid w:val="009F1395"/>
    <w:rsid w:val="00A031AD"/>
    <w:rsid w:val="00A2187E"/>
    <w:rsid w:val="00A25803"/>
    <w:rsid w:val="00A35073"/>
    <w:rsid w:val="00A547BA"/>
    <w:rsid w:val="00A6075C"/>
    <w:rsid w:val="00A63BBB"/>
    <w:rsid w:val="00A8284D"/>
    <w:rsid w:val="00A83FD3"/>
    <w:rsid w:val="00A938F2"/>
    <w:rsid w:val="00AE19CE"/>
    <w:rsid w:val="00AF6F5A"/>
    <w:rsid w:val="00B131EA"/>
    <w:rsid w:val="00B152BD"/>
    <w:rsid w:val="00B2487F"/>
    <w:rsid w:val="00B36BB1"/>
    <w:rsid w:val="00B40555"/>
    <w:rsid w:val="00B52226"/>
    <w:rsid w:val="00B57C29"/>
    <w:rsid w:val="00B81F19"/>
    <w:rsid w:val="00B85F0F"/>
    <w:rsid w:val="00BB68EB"/>
    <w:rsid w:val="00BD3F53"/>
    <w:rsid w:val="00BD556C"/>
    <w:rsid w:val="00BE586A"/>
    <w:rsid w:val="00BF0F78"/>
    <w:rsid w:val="00BF341F"/>
    <w:rsid w:val="00BF40DD"/>
    <w:rsid w:val="00C11D8C"/>
    <w:rsid w:val="00C408C5"/>
    <w:rsid w:val="00C44528"/>
    <w:rsid w:val="00C544F0"/>
    <w:rsid w:val="00C55306"/>
    <w:rsid w:val="00C66E8C"/>
    <w:rsid w:val="00C72216"/>
    <w:rsid w:val="00C758A6"/>
    <w:rsid w:val="00CA02AB"/>
    <w:rsid w:val="00CB3AD3"/>
    <w:rsid w:val="00CF22D6"/>
    <w:rsid w:val="00D01908"/>
    <w:rsid w:val="00D23C8D"/>
    <w:rsid w:val="00D2622C"/>
    <w:rsid w:val="00D3521D"/>
    <w:rsid w:val="00D414AC"/>
    <w:rsid w:val="00D420B6"/>
    <w:rsid w:val="00D44AB3"/>
    <w:rsid w:val="00D736EC"/>
    <w:rsid w:val="00D74175"/>
    <w:rsid w:val="00D746D3"/>
    <w:rsid w:val="00DB3DFA"/>
    <w:rsid w:val="00DC772B"/>
    <w:rsid w:val="00DD0338"/>
    <w:rsid w:val="00DD1DC9"/>
    <w:rsid w:val="00DD57F3"/>
    <w:rsid w:val="00DE1F9A"/>
    <w:rsid w:val="00DF02D5"/>
    <w:rsid w:val="00E01728"/>
    <w:rsid w:val="00E02C0F"/>
    <w:rsid w:val="00E115C8"/>
    <w:rsid w:val="00E17B02"/>
    <w:rsid w:val="00E40493"/>
    <w:rsid w:val="00E4674C"/>
    <w:rsid w:val="00E5138B"/>
    <w:rsid w:val="00E5567D"/>
    <w:rsid w:val="00E61F97"/>
    <w:rsid w:val="00E65991"/>
    <w:rsid w:val="00E81A6B"/>
    <w:rsid w:val="00E83612"/>
    <w:rsid w:val="00E852D1"/>
    <w:rsid w:val="00E85A09"/>
    <w:rsid w:val="00EA2765"/>
    <w:rsid w:val="00EA2E5F"/>
    <w:rsid w:val="00EA4793"/>
    <w:rsid w:val="00EB7BD4"/>
    <w:rsid w:val="00EE10A4"/>
    <w:rsid w:val="00EF3E35"/>
    <w:rsid w:val="00EF5915"/>
    <w:rsid w:val="00EF6BDA"/>
    <w:rsid w:val="00F071B6"/>
    <w:rsid w:val="00F07AF7"/>
    <w:rsid w:val="00F1046D"/>
    <w:rsid w:val="00F15171"/>
    <w:rsid w:val="00F15BD0"/>
    <w:rsid w:val="00F42702"/>
    <w:rsid w:val="00F64627"/>
    <w:rsid w:val="00F66345"/>
    <w:rsid w:val="00F73B2D"/>
    <w:rsid w:val="00F77392"/>
    <w:rsid w:val="00F8011D"/>
    <w:rsid w:val="00F82B8B"/>
    <w:rsid w:val="00F83E39"/>
    <w:rsid w:val="00FB01BB"/>
    <w:rsid w:val="00FB540F"/>
    <w:rsid w:val="00FC2E37"/>
    <w:rsid w:val="00FD7850"/>
    <w:rsid w:val="00FD7B5B"/>
    <w:rsid w:val="00FE20A6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02E5-BCE1-493C-AF3D-AD152206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  <w:style w:type="paragraph" w:styleId="Bezodstpw">
    <w:name w:val="No Spacing"/>
    <w:uiPriority w:val="1"/>
    <w:qFormat/>
    <w:rsid w:val="00497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A45C-1AFD-483E-8F01-C670B23C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Anna Grzebyta</cp:lastModifiedBy>
  <cp:revision>8</cp:revision>
  <cp:lastPrinted>2022-10-13T05:57:00Z</cp:lastPrinted>
  <dcterms:created xsi:type="dcterms:W3CDTF">2023-10-10T12:43:00Z</dcterms:created>
  <dcterms:modified xsi:type="dcterms:W3CDTF">2023-10-19T06:40:00Z</dcterms:modified>
</cp:coreProperties>
</file>