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7C" w:rsidRDefault="00BD202F" w:rsidP="00BD202F">
      <w:pPr>
        <w:pStyle w:val="Nagwek2"/>
        <w:ind w:left="0" w:firstLine="0"/>
        <w:jc w:val="right"/>
      </w:pPr>
      <w:r>
        <w:t xml:space="preserve">Załącznik nr </w:t>
      </w:r>
      <w:r w:rsidR="009538EB">
        <w:t>1</w:t>
      </w:r>
      <w:r w:rsidR="00B7755B">
        <w:t xml:space="preserve"> do S</w:t>
      </w:r>
      <w:r w:rsidR="006D738C">
        <w:t xml:space="preserve">WZ </w:t>
      </w:r>
    </w:p>
    <w:p w:rsidR="00BD202F" w:rsidRDefault="00BD202F" w:rsidP="00B7755B">
      <w:pPr>
        <w:pStyle w:val="Nagwek3"/>
      </w:pPr>
    </w:p>
    <w:p w:rsidR="00454B7C" w:rsidRDefault="006D738C" w:rsidP="00BD202F">
      <w:pPr>
        <w:pStyle w:val="Nagwek3"/>
        <w:spacing w:line="360" w:lineRule="auto"/>
      </w:pPr>
      <w:r>
        <w:t>OFERTA</w:t>
      </w:r>
      <w:r>
        <w:rPr>
          <w:u w:val="none"/>
        </w:rPr>
        <w:t xml:space="preserve"> </w:t>
      </w:r>
    </w:p>
    <w:p w:rsidR="00E06D3D" w:rsidRPr="00DA684B" w:rsidRDefault="00BD202F" w:rsidP="00E06D3D">
      <w:pPr>
        <w:spacing w:after="0" w:line="240" w:lineRule="auto"/>
        <w:ind w:right="36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F6404">
        <w:rPr>
          <w:rFonts w:ascii="Times New Roman" w:hAnsi="Times New Roman" w:cs="Times New Roman"/>
          <w:color w:val="auto"/>
          <w:sz w:val="24"/>
          <w:szCs w:val="24"/>
        </w:rPr>
        <w:t>dotyczy przetargu</w:t>
      </w:r>
      <w:r w:rsidRPr="00DA684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bookmarkStart w:id="0" w:name="_Hlk61385374"/>
      <w:r w:rsidR="00E06D3D" w:rsidRPr="00DA684B"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  <w:t>Usługa odbioru odpadów komunalnych z jednostek Policji województwa kujawsko-pomorskiego</w:t>
      </w:r>
    </w:p>
    <w:bookmarkEnd w:id="0"/>
    <w:p w:rsidR="00BD202F" w:rsidRPr="00DA684B" w:rsidRDefault="009538EB" w:rsidP="009538EB">
      <w:pPr>
        <w:spacing w:after="0" w:line="240" w:lineRule="auto"/>
        <w:ind w:right="36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68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202F" w:rsidRPr="00DA684B">
        <w:rPr>
          <w:rFonts w:ascii="Times New Roman" w:hAnsi="Times New Roman" w:cs="Times New Roman"/>
          <w:color w:val="auto"/>
          <w:sz w:val="24"/>
          <w:szCs w:val="24"/>
        </w:rPr>
        <w:t>/znak sprawy SZPiFP-</w:t>
      </w:r>
      <w:r w:rsidR="00E06D3D" w:rsidRPr="00DA684B">
        <w:rPr>
          <w:rFonts w:ascii="Times New Roman" w:hAnsi="Times New Roman" w:cs="Times New Roman"/>
          <w:color w:val="auto"/>
          <w:sz w:val="24"/>
          <w:szCs w:val="24"/>
        </w:rPr>
        <w:t>97</w:t>
      </w:r>
      <w:r w:rsidR="00BD202F" w:rsidRPr="00DA684B">
        <w:rPr>
          <w:rFonts w:ascii="Times New Roman" w:hAnsi="Times New Roman" w:cs="Times New Roman"/>
          <w:color w:val="auto"/>
          <w:sz w:val="24"/>
          <w:szCs w:val="24"/>
        </w:rPr>
        <w:t>-2</w:t>
      </w:r>
      <w:r w:rsidR="00E06D3D" w:rsidRPr="00DA684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D202F" w:rsidRPr="00DA684B">
        <w:rPr>
          <w:rFonts w:ascii="Times New Roman" w:hAnsi="Times New Roman" w:cs="Times New Roman"/>
          <w:color w:val="auto"/>
          <w:sz w:val="24"/>
          <w:szCs w:val="24"/>
        </w:rPr>
        <w:t>/</w:t>
      </w:r>
    </w:p>
    <w:p w:rsidR="00454B7C" w:rsidRDefault="00792F22" w:rsidP="00792F22">
      <w:pPr>
        <w:tabs>
          <w:tab w:val="left" w:pos="6336"/>
        </w:tabs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8F1BFF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77"/>
        </w:trPr>
        <w:tc>
          <w:tcPr>
            <w:tcW w:w="9255" w:type="dxa"/>
            <w:gridSpan w:val="4"/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8F1BFF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AD0A65" w:rsidRDefault="00B7755B" w:rsidP="00AD0A65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Wykonawca/Wykonawcy </w:t>
            </w:r>
          </w:p>
          <w:p w:rsidR="00B7755B" w:rsidRPr="00AD0A65" w:rsidRDefault="00B7755B" w:rsidP="00AD0A6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D0A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9538EB" w:rsidRPr="00DA684B" w:rsidRDefault="009538EB" w:rsidP="00C0171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9538E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 xml:space="preserve">2. </w:t>
      </w:r>
      <w:r w:rsidR="00C01711" w:rsidRPr="00DA68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</w:t>
      </w:r>
      <w:r w:rsidR="00C01711" w:rsidRPr="00DA684B">
        <w:rPr>
          <w:rFonts w:ascii="Times New Roman" w:hAnsi="Times New Roman" w:cs="Times New Roman"/>
          <w:b/>
        </w:rPr>
        <w:t>zgodnie z wymogami zawartymi                                w specyfikacji warunków zamówienia w szczególności ze szczegółowym opisem przedmiotu zamówienia oraz projektem umowy</w:t>
      </w:r>
    </w:p>
    <w:tbl>
      <w:tblPr>
        <w:tblW w:w="950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419"/>
        <w:gridCol w:w="3236"/>
      </w:tblGrid>
      <w:tr w:rsidR="00107511" w:rsidRPr="00DA684B" w:rsidTr="00E30624">
        <w:trPr>
          <w:trHeight w:val="3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179" w:rsidRPr="00DA684B" w:rsidRDefault="00BC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DA684B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 xml:space="preserve">NR ZADANIA 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6179" w:rsidRPr="00DA684B" w:rsidRDefault="00BC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 w:rsidRPr="00DA684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  <w:t>Kryterium I</w:t>
            </w:r>
          </w:p>
          <w:p w:rsidR="00BC6179" w:rsidRPr="00DA684B" w:rsidRDefault="00BC6179" w:rsidP="00107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DA684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  <w:t xml:space="preserve">Cena </w:t>
            </w:r>
            <w:r w:rsidR="00107511" w:rsidRPr="00DA684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  <w:t>oferty</w:t>
            </w:r>
            <w:r w:rsidRPr="00DA684B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 xml:space="preserve"> (</w:t>
            </w:r>
            <w:r w:rsidRPr="00DA684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eastAsia="en-US"/>
              </w:rPr>
              <w:t>Wartość brutto na całe zadanie z formularza</w:t>
            </w:r>
            <w:r w:rsidR="00AD0A65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eastAsia="en-US"/>
              </w:rPr>
              <w:t xml:space="preserve"> cenowego</w:t>
            </w:r>
            <w:r w:rsidRPr="00DA684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eastAsia="en-US"/>
              </w:rPr>
              <w:t xml:space="preserve"> 1A do SWZ</w:t>
            </w:r>
            <w:r w:rsidRPr="00DA684B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C6179" w:rsidRPr="00DA684B" w:rsidRDefault="00BC6179" w:rsidP="00BC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 w:rsidRPr="00DA684B">
              <w:rPr>
                <w:rFonts w:ascii="Times New Roman" w:hAnsi="Times New Roman" w:cs="Times New Roman"/>
                <w:b/>
                <w:bCs/>
                <w:color w:val="auto"/>
                <w:szCs w:val="24"/>
                <w:lang w:eastAsia="en-US"/>
              </w:rPr>
              <w:t xml:space="preserve">Kryterium II </w:t>
            </w:r>
          </w:p>
          <w:p w:rsidR="00BC6179" w:rsidRPr="00DA684B" w:rsidRDefault="00E06D3D" w:rsidP="00BC61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DA684B">
              <w:rPr>
                <w:rFonts w:ascii="Times New Roman" w:hAnsi="Times New Roman" w:cs="Times New Roman"/>
                <w:b/>
                <w:color w:val="auto"/>
                <w:szCs w:val="24"/>
              </w:rPr>
              <w:t>Emisja spalin</w:t>
            </w:r>
            <w:r w:rsidRPr="00DA684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DA68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BC6179" w:rsidRPr="00DA68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data pierwszej rejestracji pojazdu przeznaczonego do świadczenia usług będących przedmiotem zamówienia</w:t>
            </w:r>
            <w:r w:rsidRPr="00DA68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BC6179" w:rsidRPr="00DA684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BC6179" w:rsidTr="00E306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bookmarkStart w:id="1" w:name="_GoBack" w:colFirst="0" w:colLast="0"/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39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42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tr w:rsidR="00BC6179" w:rsidTr="00E30624">
        <w:trPr>
          <w:trHeight w:val="31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179" w:rsidRPr="00AD0A65" w:rsidRDefault="00E0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</w:pPr>
            <w:r w:rsidRPr="00AD0A65">
              <w:rPr>
                <w:rFonts w:ascii="Times New Roman" w:hAnsi="Times New Roman" w:cs="Times New Roman"/>
                <w:bCs/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6179" w:rsidRDefault="00BC6179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</w:p>
        </w:tc>
      </w:tr>
      <w:bookmarkEnd w:id="1"/>
    </w:tbl>
    <w:p w:rsidR="00BC6179" w:rsidRDefault="00BC6179" w:rsidP="007C7CE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9538EB" w:rsidRPr="007C7CEC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C7CEC">
        <w:rPr>
          <w:rFonts w:ascii="Times New Roman" w:eastAsiaTheme="minorHAnsi" w:hAnsi="Times New Roman" w:cs="Times New Roman"/>
          <w:color w:val="auto"/>
          <w:lang w:eastAsia="en-US"/>
        </w:rPr>
        <w:t>przedmiot umowy objęty jest stawką podatku: VAT 8% lub (…%)*</w:t>
      </w:r>
    </w:p>
    <w:p w:rsidR="009538EB" w:rsidRPr="007C7CEC" w:rsidRDefault="009538EB" w:rsidP="007C7CEC">
      <w:pPr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color w:val="auto"/>
          <w:lang w:eastAsia="ar-SA"/>
        </w:rPr>
        <w:t>zapoznaliśmy się z treścią SWZ i nie wnosimy do niej zastrzeżeń,</w:t>
      </w:r>
    </w:p>
    <w:p w:rsidR="009538EB" w:rsidRPr="007C7CEC" w:rsidRDefault="009538EB" w:rsidP="007C7C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color w:val="auto"/>
          <w:lang w:eastAsia="ar-SA"/>
        </w:rPr>
        <w:t xml:space="preserve">powierzymy wykonanie następującej części zamówienia podwykonawcom </w:t>
      </w:r>
      <w:r w:rsidRPr="007C7CEC">
        <w:rPr>
          <w:rFonts w:ascii="Times New Roman" w:eastAsia="Times New Roman" w:hAnsi="Times New Roman" w:cs="Times New Roman"/>
          <w:i/>
          <w:color w:val="auto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874" w:type="dxa"/>
        <w:tblInd w:w="188" w:type="dxa"/>
        <w:tblLook w:val="04A0" w:firstRow="1" w:lastRow="0" w:firstColumn="1" w:lastColumn="0" w:noHBand="0" w:noVBand="1"/>
      </w:tblPr>
      <w:tblGrid>
        <w:gridCol w:w="3776"/>
        <w:gridCol w:w="3261"/>
        <w:gridCol w:w="1837"/>
      </w:tblGrid>
      <w:tr w:rsidR="009538EB" w:rsidRPr="007C7CEC" w:rsidTr="00FF520C">
        <w:trPr>
          <w:trHeight w:val="566"/>
        </w:trPr>
        <w:tc>
          <w:tcPr>
            <w:tcW w:w="3776" w:type="dxa"/>
            <w:shd w:val="clear" w:color="auto" w:fill="D9E2F3" w:themeFill="accent5" w:themeFillTint="33"/>
            <w:vAlign w:val="center"/>
          </w:tcPr>
          <w:p w:rsidR="009538EB" w:rsidRPr="007C7CEC" w:rsidRDefault="009538EB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7C7CE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Firma (nazwa) podwykonawcy</w:t>
            </w:r>
          </w:p>
        </w:tc>
        <w:tc>
          <w:tcPr>
            <w:tcW w:w="3261" w:type="dxa"/>
            <w:shd w:val="clear" w:color="auto" w:fill="D9E2F3" w:themeFill="accent5" w:themeFillTint="33"/>
            <w:vAlign w:val="center"/>
          </w:tcPr>
          <w:p w:rsidR="009538EB" w:rsidRPr="007C7CEC" w:rsidRDefault="009538EB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7C7CE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Część (zakres) zamówienia</w:t>
            </w:r>
          </w:p>
        </w:tc>
        <w:tc>
          <w:tcPr>
            <w:tcW w:w="1837" w:type="dxa"/>
            <w:shd w:val="clear" w:color="auto" w:fill="D9E2F3" w:themeFill="accent5" w:themeFillTint="33"/>
          </w:tcPr>
          <w:p w:rsidR="00712ABE" w:rsidRDefault="00712ABE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:rsidR="009538EB" w:rsidRPr="007C7CEC" w:rsidRDefault="009538EB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7C7CEC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Numer zadania</w:t>
            </w:r>
          </w:p>
        </w:tc>
      </w:tr>
      <w:tr w:rsidR="009538EB" w:rsidRPr="007C7CEC" w:rsidTr="00FF520C">
        <w:trPr>
          <w:trHeight w:val="362"/>
        </w:trPr>
        <w:tc>
          <w:tcPr>
            <w:tcW w:w="3776" w:type="dxa"/>
          </w:tcPr>
          <w:p w:rsidR="009538EB" w:rsidRPr="007C7CEC" w:rsidRDefault="009538EB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261" w:type="dxa"/>
          </w:tcPr>
          <w:p w:rsidR="009538EB" w:rsidRPr="007C7CEC" w:rsidRDefault="009538EB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837" w:type="dxa"/>
          </w:tcPr>
          <w:p w:rsidR="009538EB" w:rsidRPr="007C7CEC" w:rsidRDefault="009538EB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C01711" w:rsidRPr="007C7CEC" w:rsidTr="00FF520C">
        <w:trPr>
          <w:trHeight w:val="362"/>
        </w:trPr>
        <w:tc>
          <w:tcPr>
            <w:tcW w:w="3776" w:type="dxa"/>
          </w:tcPr>
          <w:p w:rsidR="00C01711" w:rsidRPr="007C7CEC" w:rsidRDefault="00C0171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261" w:type="dxa"/>
          </w:tcPr>
          <w:p w:rsidR="00C01711" w:rsidRPr="007C7CEC" w:rsidRDefault="00C0171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837" w:type="dxa"/>
          </w:tcPr>
          <w:p w:rsidR="00C01711" w:rsidRPr="007C7CEC" w:rsidRDefault="00C0171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</w:tbl>
    <w:p w:rsidR="009538EB" w:rsidRPr="007C7CEC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color w:val="auto"/>
          <w:lang w:eastAsia="ar-SA"/>
        </w:rPr>
        <w:t xml:space="preserve"> w</w:t>
      </w:r>
      <w:r w:rsidRPr="007C7CEC">
        <w:rPr>
          <w:rFonts w:ascii="Times New Roman" w:eastAsia="Times New Roman" w:hAnsi="Times New Roman" w:cs="Times New Roman"/>
          <w:iCs/>
          <w:color w:val="auto"/>
          <w:lang w:eastAsia="ar-SA"/>
        </w:rPr>
        <w:t xml:space="preserve"> przypadku zatrudnienia podwykonawców odpowiadamy za ich pracę jak za własną;</w:t>
      </w:r>
    </w:p>
    <w:p w:rsidR="009538EB" w:rsidRPr="007C7CEC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7C7CEC">
        <w:rPr>
          <w:rFonts w:ascii="Times New Roman" w:eastAsiaTheme="minorHAnsi" w:hAnsi="Times New Roman" w:cs="Times New Roman"/>
          <w:color w:val="auto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7C7CEC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7C7CEC">
        <w:rPr>
          <w:rFonts w:ascii="Times New Roman" w:eastAsiaTheme="minorHAnsi" w:hAnsi="Times New Roman" w:cs="Times New Roman"/>
          <w:color w:val="auto"/>
          <w:lang w:eastAsia="en-US"/>
        </w:rPr>
        <w:t xml:space="preserve"> akceptujemy termin płatności faktury określony w projektowanych postanowieniach umowy;</w:t>
      </w:r>
    </w:p>
    <w:p w:rsidR="009538EB" w:rsidRPr="007C7CEC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7C7CEC">
        <w:rPr>
          <w:rFonts w:ascii="Times New Roman" w:eastAsiaTheme="minorHAnsi" w:hAnsi="Times New Roman" w:cs="Times New Roman"/>
          <w:color w:val="auto"/>
          <w:lang w:eastAsia="en-US"/>
        </w:rPr>
        <w:t xml:space="preserve"> akceptujemy termin realizacji określony w SWZ;</w:t>
      </w:r>
    </w:p>
    <w:p w:rsidR="009538EB" w:rsidRPr="007C7CEC" w:rsidRDefault="009538EB" w:rsidP="007C7C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lang w:eastAsia="en-US"/>
        </w:rPr>
      </w:pPr>
      <w:r w:rsidRPr="007C7CEC">
        <w:rPr>
          <w:rFonts w:ascii="Times New Roman" w:eastAsia="Times New Roman" w:hAnsi="Times New Roman" w:cstheme="minorBidi"/>
          <w:iCs/>
          <w:color w:val="auto"/>
          <w:lang w:eastAsia="ar-SA"/>
        </w:rPr>
        <w:t xml:space="preserve"> zapoznaliśmy się treścią rozdziału XVIII SWZ tj. klauzulą informacyjną;</w:t>
      </w:r>
    </w:p>
    <w:p w:rsidR="009538EB" w:rsidRPr="007C7CEC" w:rsidRDefault="009538EB" w:rsidP="007C7C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7C7CEC">
        <w:rPr>
          <w:rFonts w:ascii="Times New Roman" w:eastAsiaTheme="minorHAnsi" w:hAnsi="Times New Roman" w:cs="Times New Roman"/>
          <w:lang w:eastAsia="en-US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9538EB" w:rsidRPr="007C7CEC" w:rsidRDefault="009538EB" w:rsidP="007C7C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9538EB" w:rsidRPr="007C7CEC" w:rsidRDefault="009538EB" w:rsidP="007C7CEC">
      <w:pPr>
        <w:widowControl w:val="0"/>
        <w:numPr>
          <w:ilvl w:val="0"/>
          <w:numId w:val="37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C7CEC">
        <w:rPr>
          <w:rFonts w:ascii="Times New Roman" w:eastAsia="Times New Roman" w:hAnsi="Times New Roman" w:cs="Times New Roman"/>
          <w:i/>
          <w:color w:val="auto"/>
          <w:lang w:eastAsia="ar-SA"/>
        </w:rPr>
        <w:t>(stanowiące załącznik nr 4 do SWZ)</w:t>
      </w:r>
      <w:r w:rsidRPr="007C7CEC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538EB" w:rsidRDefault="009538EB" w:rsidP="009538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712ABE" w:rsidRDefault="00712ABE" w:rsidP="009538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712ABE" w:rsidRDefault="00712ABE" w:rsidP="009538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712ABE" w:rsidRDefault="00712ABE" w:rsidP="009538E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9538EB" w:rsidRPr="009538EB" w:rsidRDefault="009538EB" w:rsidP="009538EB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</w:pPr>
      <w:r w:rsidRPr="009538EB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*  </w:t>
      </w:r>
      <w:r w:rsidRPr="009538EB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 xml:space="preserve">W przypadku gdy Wykonawca uprawniony jest do stosowania innej stawki podatku VAT należy przekreślić wpisaną 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8</w:t>
      </w:r>
      <w:r w:rsidRPr="009538EB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eastAsia="en-US"/>
        </w:rPr>
        <w:t>% stawkę podatku VAT, a w wykropkowane miejsce wpisać właściwą stawkę podatku VAT i uzasadnić w załączniku do oferty zastosowanie innej niż podstawowa stawka podatku VAT.</w:t>
      </w:r>
    </w:p>
    <w:p w:rsidR="009538EB" w:rsidRPr="009538EB" w:rsidRDefault="009538EB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9538EB" w:rsidP="009538EB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***  W przypadku gdy wykonawca </w:t>
      </w:r>
      <w:r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72" w:rsidRDefault="00905E72">
      <w:pPr>
        <w:spacing w:after="0" w:line="240" w:lineRule="auto"/>
      </w:pPr>
      <w:r>
        <w:separator/>
      </w:r>
    </w:p>
  </w:endnote>
  <w:endnote w:type="continuationSeparator" w:id="0">
    <w:p w:rsidR="00905E72" w:rsidRDefault="0090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A65">
      <w:rPr>
        <w:noProof/>
      </w:rPr>
      <w:t>3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72" w:rsidRDefault="00905E72">
      <w:pPr>
        <w:spacing w:after="0" w:line="268" w:lineRule="auto"/>
        <w:ind w:left="142"/>
      </w:pPr>
      <w:r>
        <w:separator/>
      </w:r>
    </w:p>
  </w:footnote>
  <w:footnote w:type="continuationSeparator" w:id="0">
    <w:p w:rsidR="00905E72" w:rsidRDefault="00905E72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3D" w:rsidRDefault="00BD202F">
    <w:pPr>
      <w:spacing w:after="0"/>
      <w:ind w:right="47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Postępowanie nr SZPiFP-</w:t>
    </w:r>
    <w:r w:rsidR="00E06D3D">
      <w:rPr>
        <w:rFonts w:ascii="Times New Roman" w:eastAsia="Times New Roman" w:hAnsi="Times New Roman" w:cs="Times New Roman"/>
        <w:i/>
      </w:rPr>
      <w:t>97</w:t>
    </w:r>
    <w:r w:rsidR="00DB5F68">
      <w:rPr>
        <w:rFonts w:ascii="Times New Roman" w:eastAsia="Times New Roman" w:hAnsi="Times New Roman" w:cs="Times New Roman"/>
        <w:i/>
      </w:rPr>
      <w:t>-2</w:t>
    </w:r>
    <w:r w:rsidR="00E06D3D">
      <w:rPr>
        <w:rFonts w:ascii="Times New Roman" w:eastAsia="Times New Roman" w:hAnsi="Times New Roman" w:cs="Times New Roman"/>
        <w:i/>
      </w:rPr>
      <w:t>3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8"/>
  </w:num>
  <w:num w:numId="5">
    <w:abstractNumId w:val="2"/>
  </w:num>
  <w:num w:numId="6">
    <w:abstractNumId w:val="27"/>
  </w:num>
  <w:num w:numId="7">
    <w:abstractNumId w:val="30"/>
  </w:num>
  <w:num w:numId="8">
    <w:abstractNumId w:val="35"/>
  </w:num>
  <w:num w:numId="9">
    <w:abstractNumId w:val="34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2"/>
  </w:num>
  <w:num w:numId="15">
    <w:abstractNumId w:val="0"/>
  </w:num>
  <w:num w:numId="16">
    <w:abstractNumId w:val="31"/>
  </w:num>
  <w:num w:numId="17">
    <w:abstractNumId w:val="6"/>
  </w:num>
  <w:num w:numId="18">
    <w:abstractNumId w:val="3"/>
  </w:num>
  <w:num w:numId="19">
    <w:abstractNumId w:val="36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3"/>
  </w:num>
  <w:num w:numId="36">
    <w:abstractNumId w:val="4"/>
  </w:num>
  <w:num w:numId="3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449D5"/>
    <w:rsid w:val="00050F51"/>
    <w:rsid w:val="00107511"/>
    <w:rsid w:val="001C34FD"/>
    <w:rsid w:val="001D29FE"/>
    <w:rsid w:val="00201612"/>
    <w:rsid w:val="00311B77"/>
    <w:rsid w:val="00312F47"/>
    <w:rsid w:val="0038136E"/>
    <w:rsid w:val="003A151D"/>
    <w:rsid w:val="003A7650"/>
    <w:rsid w:val="003B639B"/>
    <w:rsid w:val="003F7F05"/>
    <w:rsid w:val="00416AEC"/>
    <w:rsid w:val="00454B7C"/>
    <w:rsid w:val="004E438E"/>
    <w:rsid w:val="00510EED"/>
    <w:rsid w:val="00521681"/>
    <w:rsid w:val="00536C5B"/>
    <w:rsid w:val="005808A6"/>
    <w:rsid w:val="0059228B"/>
    <w:rsid w:val="005A09CA"/>
    <w:rsid w:val="005C53EB"/>
    <w:rsid w:val="005D7397"/>
    <w:rsid w:val="005E59F6"/>
    <w:rsid w:val="005E7FB7"/>
    <w:rsid w:val="006147B2"/>
    <w:rsid w:val="006B3013"/>
    <w:rsid w:val="006B3C78"/>
    <w:rsid w:val="006B54ED"/>
    <w:rsid w:val="006D1788"/>
    <w:rsid w:val="006D2A1F"/>
    <w:rsid w:val="006D738C"/>
    <w:rsid w:val="00712ABE"/>
    <w:rsid w:val="00754A22"/>
    <w:rsid w:val="00761227"/>
    <w:rsid w:val="00774C57"/>
    <w:rsid w:val="00792F22"/>
    <w:rsid w:val="007C1E9D"/>
    <w:rsid w:val="007C7CEC"/>
    <w:rsid w:val="007D2ADC"/>
    <w:rsid w:val="008332B1"/>
    <w:rsid w:val="008914B3"/>
    <w:rsid w:val="008A0A61"/>
    <w:rsid w:val="008B5B04"/>
    <w:rsid w:val="008B5F8E"/>
    <w:rsid w:val="008D1B5A"/>
    <w:rsid w:val="008F1BFF"/>
    <w:rsid w:val="0090155B"/>
    <w:rsid w:val="00905E72"/>
    <w:rsid w:val="00916C5C"/>
    <w:rsid w:val="009538EB"/>
    <w:rsid w:val="009903BE"/>
    <w:rsid w:val="009B62CD"/>
    <w:rsid w:val="009E7C74"/>
    <w:rsid w:val="00A05210"/>
    <w:rsid w:val="00A23CB5"/>
    <w:rsid w:val="00A47FED"/>
    <w:rsid w:val="00AC6274"/>
    <w:rsid w:val="00AD0A65"/>
    <w:rsid w:val="00AD7E56"/>
    <w:rsid w:val="00AF6404"/>
    <w:rsid w:val="00B20992"/>
    <w:rsid w:val="00B46A45"/>
    <w:rsid w:val="00B724AB"/>
    <w:rsid w:val="00B7755B"/>
    <w:rsid w:val="00BC180A"/>
    <w:rsid w:val="00BC6179"/>
    <w:rsid w:val="00BC7795"/>
    <w:rsid w:val="00BD202F"/>
    <w:rsid w:val="00BD40AE"/>
    <w:rsid w:val="00C01711"/>
    <w:rsid w:val="00C14026"/>
    <w:rsid w:val="00C61980"/>
    <w:rsid w:val="00C81041"/>
    <w:rsid w:val="00C95599"/>
    <w:rsid w:val="00CE1EFD"/>
    <w:rsid w:val="00D22EB9"/>
    <w:rsid w:val="00D25932"/>
    <w:rsid w:val="00D331A0"/>
    <w:rsid w:val="00D92E73"/>
    <w:rsid w:val="00D93A8B"/>
    <w:rsid w:val="00DA684B"/>
    <w:rsid w:val="00DB559C"/>
    <w:rsid w:val="00DB5F68"/>
    <w:rsid w:val="00DC2405"/>
    <w:rsid w:val="00DD7274"/>
    <w:rsid w:val="00E06D3D"/>
    <w:rsid w:val="00E30624"/>
    <w:rsid w:val="00E33E6F"/>
    <w:rsid w:val="00E565C7"/>
    <w:rsid w:val="00E618A1"/>
    <w:rsid w:val="00EC64F2"/>
    <w:rsid w:val="00EF1B9F"/>
    <w:rsid w:val="00F3171C"/>
    <w:rsid w:val="00F44D07"/>
    <w:rsid w:val="00F502C7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15B6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E178-499A-4B39-A4C9-B17C3F61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Anna Wiszniewska</cp:lastModifiedBy>
  <cp:revision>9</cp:revision>
  <cp:lastPrinted>2021-05-26T06:38:00Z</cp:lastPrinted>
  <dcterms:created xsi:type="dcterms:W3CDTF">2023-10-10T10:35:00Z</dcterms:created>
  <dcterms:modified xsi:type="dcterms:W3CDTF">2023-10-12T12:21:00Z</dcterms:modified>
</cp:coreProperties>
</file>